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15E2" w:rsidRDefault="00FD3905">
      <w:bookmarkStart w:id="0" w:name="_GoBack"/>
      <w:bookmarkEnd w:id="0"/>
      <w:r>
        <w:t>Well now here’s a surprise.  After 35 years Holborn Studios has eventually come up with the idea to have an Open Day.  Helmut Newton famously once described Holborn Studios as “the Abbey Road of Photography”.  World class image makers and double-A list personalities have been through the revered and very special photographic and moving image complex.  If you are not quite up to speed on who we are and what we do - check out our web page on:</w:t>
      </w:r>
    </w:p>
    <w:p w:rsidR="00FD3905" w:rsidRDefault="00ED4DAF" w:rsidP="00FD3905">
      <w:pPr>
        <w:jc w:val="center"/>
      </w:pPr>
      <w:hyperlink r:id="rId5" w:history="1">
        <w:r w:rsidR="00FD3905" w:rsidRPr="00E97DE2">
          <w:rPr>
            <w:rStyle w:val="Hyperlink"/>
          </w:rPr>
          <w:t>www.holbornstudios.com</w:t>
        </w:r>
      </w:hyperlink>
    </w:p>
    <w:p w:rsidR="00FD3905" w:rsidRDefault="00B75882" w:rsidP="00FD3905">
      <w:r>
        <w:t>Our Open D</w:t>
      </w:r>
      <w:r w:rsidR="00FD3905">
        <w:t>ay will feature:</w:t>
      </w:r>
    </w:p>
    <w:p w:rsidR="00FD3905" w:rsidRDefault="00B75882" w:rsidP="00FD3905">
      <w:pPr>
        <w:pStyle w:val="ListParagraph"/>
        <w:numPr>
          <w:ilvl w:val="0"/>
          <w:numId w:val="1"/>
        </w:numPr>
      </w:pPr>
      <w:r>
        <w:t>A guided Studio Tour where you will be able to not only view prints of some of the amazing images shot at Holborn but you will be able to see two or three liv</w:t>
      </w:r>
      <w:r w:rsidR="00CA3155">
        <w:t>e shoots – both stills and moving image</w:t>
      </w:r>
      <w:r>
        <w:t>.</w:t>
      </w:r>
    </w:p>
    <w:p w:rsidR="00617A07" w:rsidRDefault="00EC4EB7" w:rsidP="00EC4EB7">
      <w:pPr>
        <w:pStyle w:val="ListParagraph"/>
        <w:numPr>
          <w:ilvl w:val="0"/>
          <w:numId w:val="1"/>
        </w:numPr>
      </w:pPr>
      <w:r>
        <w:t>See displays from</w:t>
      </w:r>
      <w:r w:rsidR="00B75882">
        <w:t xml:space="preserve"> the resident companies within the Holborn Studios Complex.</w:t>
      </w:r>
    </w:p>
    <w:p w:rsidR="00CA3155" w:rsidRDefault="00B75882" w:rsidP="005E4448">
      <w:pPr>
        <w:pStyle w:val="ListParagraph"/>
        <w:numPr>
          <w:ilvl w:val="0"/>
          <w:numId w:val="1"/>
        </w:numPr>
      </w:pPr>
      <w:r>
        <w:t>Attend presentations by photographers, film makers and historians.</w:t>
      </w:r>
    </w:p>
    <w:p w:rsidR="00B75882" w:rsidRPr="007870A2" w:rsidRDefault="00B75882" w:rsidP="007870A2">
      <w:pPr>
        <w:pStyle w:val="ListParagraph"/>
        <w:numPr>
          <w:ilvl w:val="0"/>
          <w:numId w:val="1"/>
        </w:numPr>
      </w:pPr>
      <w:r>
        <w:t>See presentations from</w:t>
      </w:r>
      <w:r w:rsidR="007870A2">
        <w:t>:</w:t>
      </w:r>
      <w:r>
        <w:t xml:space="preserve"> </w:t>
      </w:r>
    </w:p>
    <w:p w:rsidR="007870A2" w:rsidRDefault="000E3A6C" w:rsidP="00B75882">
      <w:pPr>
        <w:spacing w:after="0" w:line="240" w:lineRule="auto"/>
        <w:ind w:left="1440" w:firstLine="720"/>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Friends of Regents Canal?</w:t>
      </w:r>
    </w:p>
    <w:p w:rsidR="00B75882" w:rsidRPr="00B75882" w:rsidRDefault="00B75882" w:rsidP="00B75882">
      <w:pPr>
        <w:spacing w:after="0" w:line="240" w:lineRule="auto"/>
        <w:ind w:left="1440" w:firstLine="720"/>
        <w:rPr>
          <w:rFonts w:ascii="Calibri" w:eastAsia="Times New Roman" w:hAnsi="Calibri" w:cs="Times New Roman"/>
          <w:color w:val="000000"/>
          <w:sz w:val="24"/>
          <w:szCs w:val="24"/>
          <w:lang w:eastAsia="en-GB"/>
        </w:rPr>
      </w:pPr>
      <w:r w:rsidRPr="00B75882">
        <w:rPr>
          <w:rFonts w:ascii="Calibri" w:eastAsia="Times New Roman" w:hAnsi="Calibri" w:cs="Times New Roman"/>
          <w:color w:val="000000"/>
          <w:sz w:val="24"/>
          <w:szCs w:val="24"/>
          <w:lang w:eastAsia="en-GB"/>
        </w:rPr>
        <w:t>The Hackney S</w:t>
      </w:r>
      <w:r w:rsidR="000E3A6C">
        <w:rPr>
          <w:rFonts w:ascii="Calibri" w:eastAsia="Times New Roman" w:hAnsi="Calibri" w:cs="Times New Roman"/>
          <w:color w:val="000000"/>
          <w:sz w:val="24"/>
          <w:szCs w:val="24"/>
          <w:lang w:eastAsia="en-GB"/>
        </w:rPr>
        <w:t>ociety?</w:t>
      </w:r>
    </w:p>
    <w:p w:rsidR="00B75882" w:rsidRPr="00B75882" w:rsidRDefault="000E3A6C" w:rsidP="00B75882">
      <w:pPr>
        <w:spacing w:after="0" w:line="240" w:lineRule="auto"/>
        <w:ind w:left="1440" w:firstLine="720"/>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The Arlington Association?</w:t>
      </w:r>
    </w:p>
    <w:p w:rsidR="00B75882" w:rsidRPr="00B75882" w:rsidRDefault="000E3A6C" w:rsidP="00B75882">
      <w:pPr>
        <w:spacing w:after="0" w:line="240" w:lineRule="auto"/>
        <w:ind w:left="1440" w:firstLine="720"/>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The Angel Association?</w:t>
      </w:r>
    </w:p>
    <w:p w:rsidR="00B75882" w:rsidRPr="00B75882" w:rsidRDefault="00B75882" w:rsidP="00B75882">
      <w:pPr>
        <w:spacing w:after="0" w:line="240" w:lineRule="auto"/>
        <w:ind w:left="1440" w:firstLine="720"/>
        <w:rPr>
          <w:rFonts w:ascii="Calibri" w:eastAsia="Times New Roman" w:hAnsi="Calibri" w:cs="Times New Roman"/>
          <w:color w:val="000000"/>
          <w:sz w:val="24"/>
          <w:szCs w:val="24"/>
          <w:lang w:eastAsia="en-GB"/>
        </w:rPr>
      </w:pPr>
      <w:r w:rsidRPr="00B75882">
        <w:rPr>
          <w:rFonts w:ascii="Calibri" w:eastAsia="Times New Roman" w:hAnsi="Calibri" w:cs="Times New Roman"/>
          <w:color w:val="000000"/>
          <w:sz w:val="24"/>
          <w:szCs w:val="24"/>
          <w:lang w:eastAsia="en-GB"/>
        </w:rPr>
        <w:t>Greater London</w:t>
      </w:r>
      <w:r w:rsidR="000E3A6C">
        <w:rPr>
          <w:rFonts w:ascii="Calibri" w:eastAsia="Times New Roman" w:hAnsi="Calibri" w:cs="Times New Roman"/>
          <w:color w:val="000000"/>
          <w:sz w:val="24"/>
          <w:szCs w:val="24"/>
          <w:lang w:eastAsia="en-GB"/>
        </w:rPr>
        <w:t xml:space="preserve"> Industrial Archaeology Society?</w:t>
      </w:r>
    </w:p>
    <w:p w:rsidR="00B75882" w:rsidRPr="00B75882" w:rsidRDefault="000E3A6C" w:rsidP="00B75882">
      <w:pPr>
        <w:spacing w:after="0" w:line="240" w:lineRule="auto"/>
        <w:ind w:left="1440" w:firstLine="720"/>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Museum of London Archaeology?</w:t>
      </w:r>
    </w:p>
    <w:p w:rsidR="00B75882" w:rsidRPr="00B75882" w:rsidRDefault="000E3A6C" w:rsidP="00B75882">
      <w:pPr>
        <w:spacing w:after="0" w:line="240" w:lineRule="auto"/>
        <w:ind w:left="1440" w:firstLine="720"/>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The Victorian Society?</w:t>
      </w:r>
    </w:p>
    <w:p w:rsidR="00B75882" w:rsidRDefault="000E3A6C" w:rsidP="00B75882">
      <w:pPr>
        <w:spacing w:after="0" w:line="240" w:lineRule="auto"/>
        <w:ind w:left="1440" w:firstLine="720"/>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The Canals &amp; Rivers Trust?</w:t>
      </w:r>
    </w:p>
    <w:p w:rsidR="00EC4EB7" w:rsidRPr="00B75882" w:rsidRDefault="00EC4EB7" w:rsidP="00B75882">
      <w:pPr>
        <w:spacing w:after="0" w:line="240" w:lineRule="auto"/>
        <w:ind w:left="1440" w:firstLine="720"/>
        <w:rPr>
          <w:rFonts w:ascii="Calibri" w:eastAsia="Times New Roman" w:hAnsi="Calibri" w:cs="Times New Roman"/>
          <w:color w:val="000000"/>
          <w:sz w:val="24"/>
          <w:szCs w:val="24"/>
          <w:lang w:eastAsia="en-GB"/>
        </w:rPr>
      </w:pPr>
      <w:r w:rsidRPr="000E3A6C">
        <w:rPr>
          <w:rFonts w:ascii="Calibri" w:eastAsia="Times New Roman" w:hAnsi="Calibri" w:cs="Times New Roman"/>
          <w:color w:val="000000"/>
          <w:sz w:val="24"/>
          <w:szCs w:val="24"/>
          <w:lang w:eastAsia="en-GB"/>
        </w:rPr>
        <w:t>London Ex-Boxers Association?</w:t>
      </w:r>
    </w:p>
    <w:p w:rsidR="00B75882" w:rsidRDefault="00B75882" w:rsidP="00B75882">
      <w:pPr>
        <w:spacing w:after="0" w:line="240" w:lineRule="auto"/>
        <w:ind w:left="1440" w:firstLine="720"/>
        <w:rPr>
          <w:rFonts w:ascii="Calibri" w:eastAsia="Times New Roman" w:hAnsi="Calibri" w:cs="Times New Roman"/>
          <w:color w:val="000000"/>
          <w:sz w:val="24"/>
          <w:szCs w:val="24"/>
          <w:lang w:eastAsia="en-GB"/>
        </w:rPr>
      </w:pPr>
      <w:r w:rsidRPr="00B75882">
        <w:rPr>
          <w:rFonts w:ascii="Calibri" w:eastAsia="Times New Roman" w:hAnsi="Calibri" w:cs="Times New Roman"/>
          <w:color w:val="000000"/>
          <w:sz w:val="24"/>
          <w:szCs w:val="24"/>
          <w:lang w:eastAsia="en-GB"/>
        </w:rPr>
        <w:t xml:space="preserve">Marine Policing Unit – Metropolitan </w:t>
      </w:r>
      <w:r w:rsidR="000E3A6C">
        <w:rPr>
          <w:rFonts w:ascii="Calibri" w:eastAsia="Times New Roman" w:hAnsi="Calibri" w:cs="Times New Roman"/>
          <w:color w:val="000000"/>
          <w:sz w:val="24"/>
          <w:szCs w:val="24"/>
          <w:lang w:eastAsia="en-GB"/>
        </w:rPr>
        <w:t>Police?</w:t>
      </w:r>
    </w:p>
    <w:p w:rsidR="00617A07" w:rsidRPr="00B75882" w:rsidRDefault="00617A07" w:rsidP="00B75882">
      <w:pPr>
        <w:spacing w:after="0" w:line="240" w:lineRule="auto"/>
        <w:ind w:left="1440" w:firstLine="720"/>
        <w:rPr>
          <w:rFonts w:ascii="Calibri" w:eastAsia="Times New Roman" w:hAnsi="Calibri" w:cs="Times New Roman"/>
          <w:color w:val="000000"/>
          <w:sz w:val="24"/>
          <w:szCs w:val="24"/>
          <w:lang w:eastAsia="en-GB"/>
        </w:rPr>
      </w:pPr>
    </w:p>
    <w:p w:rsidR="00B75882" w:rsidRDefault="00617A07" w:rsidP="00FD3905">
      <w:pPr>
        <w:pStyle w:val="ListParagraph"/>
        <w:numPr>
          <w:ilvl w:val="0"/>
          <w:numId w:val="1"/>
        </w:numPr>
      </w:pPr>
      <w:r>
        <w:t xml:space="preserve">Enter a free raffle to win a “Star for a Day” prize where leading professionals will style your hair, your makeup, </w:t>
      </w:r>
      <w:proofErr w:type="gramStart"/>
      <w:r>
        <w:t>your</w:t>
      </w:r>
      <w:proofErr w:type="gramEnd"/>
      <w:r>
        <w:t xml:space="preserve"> clothes and take a beautiful photograph of you.  The prize will include collection and return to your home (London postal area) and a lunch for two.</w:t>
      </w:r>
    </w:p>
    <w:p w:rsidR="00617A07" w:rsidRDefault="00617A07" w:rsidP="00617A07">
      <w:pPr>
        <w:pStyle w:val="ListParagraph"/>
        <w:numPr>
          <w:ilvl w:val="0"/>
          <w:numId w:val="1"/>
        </w:numPr>
      </w:pPr>
      <w:r>
        <w:t>See a selection of classic and collectors cars from the Classic Car Club.</w:t>
      </w:r>
    </w:p>
    <w:p w:rsidR="00617A07" w:rsidRDefault="00617A07" w:rsidP="00CA3155">
      <w:pPr>
        <w:pStyle w:val="ListParagraph"/>
        <w:numPr>
          <w:ilvl w:val="0"/>
          <w:numId w:val="1"/>
        </w:numPr>
        <w:spacing w:after="0"/>
      </w:pPr>
      <w:r>
        <w:t xml:space="preserve">Enjoy for one day only a 20% discount on </w:t>
      </w:r>
      <w:r w:rsidRPr="00617A07">
        <w:rPr>
          <w:u w:val="single"/>
        </w:rPr>
        <w:t xml:space="preserve">all </w:t>
      </w:r>
      <w:r>
        <w:t>drinks, snacks and meals for the Commissary bar &amp; kitchen</w:t>
      </w:r>
      <w:r w:rsidR="00CA3155">
        <w:t>.</w:t>
      </w:r>
    </w:p>
    <w:p w:rsidR="00617A07" w:rsidRDefault="00CA3155" w:rsidP="00CA3155">
      <w:pPr>
        <w:spacing w:after="0"/>
        <w:jc w:val="center"/>
        <w:rPr>
          <w:b/>
          <w:sz w:val="40"/>
          <w:szCs w:val="40"/>
        </w:rPr>
      </w:pPr>
      <w:r>
        <w:rPr>
          <w:b/>
          <w:sz w:val="40"/>
          <w:szCs w:val="40"/>
        </w:rPr>
        <w:t>SATURDAY, MARCH 14 2015</w:t>
      </w:r>
    </w:p>
    <w:p w:rsidR="00CA3155" w:rsidRDefault="00CA3155" w:rsidP="00CA3155">
      <w:pPr>
        <w:spacing w:after="0"/>
        <w:jc w:val="center"/>
        <w:rPr>
          <w:b/>
          <w:sz w:val="40"/>
          <w:szCs w:val="40"/>
        </w:rPr>
      </w:pPr>
      <w:r>
        <w:rPr>
          <w:b/>
          <w:sz w:val="40"/>
          <w:szCs w:val="40"/>
        </w:rPr>
        <w:t>11am to 4pm</w:t>
      </w:r>
    </w:p>
    <w:p w:rsidR="00D467E2" w:rsidRDefault="00D467E2" w:rsidP="00CA3155">
      <w:pPr>
        <w:spacing w:after="0"/>
        <w:jc w:val="center"/>
        <w:rPr>
          <w:b/>
          <w:sz w:val="40"/>
          <w:szCs w:val="40"/>
        </w:rPr>
      </w:pPr>
      <w:r>
        <w:rPr>
          <w:b/>
          <w:sz w:val="40"/>
          <w:szCs w:val="40"/>
        </w:rPr>
        <w:t>FREE ENTRY</w:t>
      </w:r>
    </w:p>
    <w:p w:rsidR="00CA3155" w:rsidRDefault="00CA3155" w:rsidP="00CA3155">
      <w:pPr>
        <w:spacing w:after="0"/>
        <w:jc w:val="both"/>
        <w:rPr>
          <w:b/>
          <w:sz w:val="28"/>
          <w:szCs w:val="28"/>
        </w:rPr>
      </w:pPr>
      <w:r w:rsidRPr="00CA3155">
        <w:rPr>
          <w:b/>
          <w:sz w:val="28"/>
          <w:szCs w:val="28"/>
        </w:rPr>
        <w:t>No admission to under 18s unless accompanied by a responsible adult</w:t>
      </w:r>
      <w:r>
        <w:rPr>
          <w:b/>
          <w:sz w:val="28"/>
          <w:szCs w:val="28"/>
        </w:rPr>
        <w:t>.</w:t>
      </w:r>
    </w:p>
    <w:p w:rsidR="00CA3155" w:rsidRDefault="00CA3155" w:rsidP="00CA3155">
      <w:pPr>
        <w:spacing w:after="0"/>
        <w:jc w:val="both"/>
        <w:rPr>
          <w:b/>
          <w:sz w:val="28"/>
          <w:szCs w:val="28"/>
        </w:rPr>
      </w:pPr>
      <w:r>
        <w:rPr>
          <w:b/>
          <w:sz w:val="28"/>
          <w:szCs w:val="28"/>
        </w:rPr>
        <w:t>On street parking only.</w:t>
      </w:r>
    </w:p>
    <w:p w:rsidR="00CA3155" w:rsidRDefault="00CA3155" w:rsidP="00CA3155">
      <w:pPr>
        <w:spacing w:after="0"/>
        <w:jc w:val="both"/>
        <w:rPr>
          <w:b/>
          <w:sz w:val="28"/>
          <w:szCs w:val="28"/>
        </w:rPr>
      </w:pPr>
      <w:r>
        <w:rPr>
          <w:b/>
          <w:sz w:val="28"/>
          <w:szCs w:val="28"/>
        </w:rPr>
        <w:t>No smoking in the premises.</w:t>
      </w:r>
    </w:p>
    <w:p w:rsidR="00CA3155" w:rsidRDefault="00CA3155" w:rsidP="00CA3155">
      <w:pPr>
        <w:spacing w:after="0"/>
        <w:jc w:val="both"/>
        <w:rPr>
          <w:b/>
          <w:sz w:val="28"/>
          <w:szCs w:val="28"/>
        </w:rPr>
      </w:pPr>
    </w:p>
    <w:p w:rsidR="00D467E2" w:rsidRDefault="00CA3155" w:rsidP="00D467E2">
      <w:pPr>
        <w:spacing w:after="0"/>
        <w:jc w:val="center"/>
        <w:rPr>
          <w:b/>
          <w:spacing w:val="-6"/>
          <w:sz w:val="24"/>
          <w:szCs w:val="24"/>
        </w:rPr>
      </w:pPr>
      <w:r w:rsidRPr="00D467E2">
        <w:rPr>
          <w:b/>
          <w:spacing w:val="-6"/>
          <w:sz w:val="24"/>
          <w:szCs w:val="24"/>
        </w:rPr>
        <w:t>The organisers reserve the right to refuse entry to individual</w:t>
      </w:r>
      <w:r w:rsidR="00D467E2" w:rsidRPr="00D467E2">
        <w:rPr>
          <w:b/>
          <w:spacing w:val="-6"/>
          <w:sz w:val="24"/>
          <w:szCs w:val="24"/>
        </w:rPr>
        <w:t>s or groups without notice or cause.</w:t>
      </w:r>
      <w:r w:rsidR="00D467E2">
        <w:rPr>
          <w:b/>
          <w:spacing w:val="-6"/>
          <w:sz w:val="24"/>
          <w:szCs w:val="24"/>
        </w:rPr>
        <w:t xml:space="preserve"> </w:t>
      </w:r>
    </w:p>
    <w:p w:rsidR="00D467E2" w:rsidRPr="00D467E2" w:rsidRDefault="00D467E2" w:rsidP="00D467E2">
      <w:pPr>
        <w:spacing w:after="0"/>
        <w:jc w:val="center"/>
        <w:rPr>
          <w:spacing w:val="-6"/>
          <w:sz w:val="20"/>
          <w:szCs w:val="20"/>
        </w:rPr>
      </w:pPr>
    </w:p>
    <w:sectPr w:rsidR="00D467E2" w:rsidRPr="00D467E2" w:rsidSect="00D467E2">
      <w:pgSz w:w="11906" w:h="16838"/>
      <w:pgMar w:top="1440"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BC245D"/>
    <w:multiLevelType w:val="hybridMultilevel"/>
    <w:tmpl w:val="7354F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3905"/>
    <w:rsid w:val="000E3A6C"/>
    <w:rsid w:val="005E4448"/>
    <w:rsid w:val="00617A07"/>
    <w:rsid w:val="00750B3A"/>
    <w:rsid w:val="007870A2"/>
    <w:rsid w:val="008C508D"/>
    <w:rsid w:val="00B75882"/>
    <w:rsid w:val="00B77AFF"/>
    <w:rsid w:val="00CA3155"/>
    <w:rsid w:val="00D467E2"/>
    <w:rsid w:val="00EC4EB7"/>
    <w:rsid w:val="00ED4DAF"/>
    <w:rsid w:val="00F50803"/>
    <w:rsid w:val="00FD39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74A7BE-F198-430C-A60C-4A51DE20A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D3905"/>
    <w:rPr>
      <w:color w:val="0000FF" w:themeColor="hyperlink"/>
      <w:u w:val="single"/>
    </w:rPr>
  </w:style>
  <w:style w:type="paragraph" w:styleId="ListParagraph">
    <w:name w:val="List Paragraph"/>
    <w:basedOn w:val="Normal"/>
    <w:uiPriority w:val="34"/>
    <w:qFormat/>
    <w:rsid w:val="00FD39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1652604">
      <w:bodyDiv w:val="1"/>
      <w:marLeft w:val="0"/>
      <w:marRight w:val="0"/>
      <w:marTop w:val="0"/>
      <w:marBottom w:val="0"/>
      <w:divBdr>
        <w:top w:val="none" w:sz="0" w:space="0" w:color="auto"/>
        <w:left w:val="none" w:sz="0" w:space="0" w:color="auto"/>
        <w:bottom w:val="none" w:sz="0" w:space="0" w:color="auto"/>
        <w:right w:val="none" w:sz="0" w:space="0" w:color="auto"/>
      </w:divBdr>
      <w:divsChild>
        <w:div w:id="1810829564">
          <w:marLeft w:val="0"/>
          <w:marRight w:val="0"/>
          <w:marTop w:val="0"/>
          <w:marBottom w:val="0"/>
          <w:divBdr>
            <w:top w:val="none" w:sz="0" w:space="0" w:color="auto"/>
            <w:left w:val="none" w:sz="0" w:space="0" w:color="auto"/>
            <w:bottom w:val="none" w:sz="0" w:space="0" w:color="auto"/>
            <w:right w:val="none" w:sz="0" w:space="0" w:color="auto"/>
          </w:divBdr>
          <w:divsChild>
            <w:div w:id="1761948298">
              <w:marLeft w:val="0"/>
              <w:marRight w:val="0"/>
              <w:marTop w:val="0"/>
              <w:marBottom w:val="0"/>
              <w:divBdr>
                <w:top w:val="none" w:sz="0" w:space="0" w:color="auto"/>
                <w:left w:val="none" w:sz="0" w:space="0" w:color="auto"/>
                <w:bottom w:val="none" w:sz="0" w:space="0" w:color="auto"/>
                <w:right w:val="none" w:sz="0" w:space="0" w:color="auto"/>
              </w:divBdr>
              <w:divsChild>
                <w:div w:id="141690239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72997209">
                      <w:marLeft w:val="0"/>
                      <w:marRight w:val="0"/>
                      <w:marTop w:val="0"/>
                      <w:marBottom w:val="0"/>
                      <w:divBdr>
                        <w:top w:val="none" w:sz="0" w:space="0" w:color="auto"/>
                        <w:left w:val="none" w:sz="0" w:space="0" w:color="auto"/>
                        <w:bottom w:val="none" w:sz="0" w:space="0" w:color="auto"/>
                        <w:right w:val="none" w:sz="0" w:space="0" w:color="auto"/>
                      </w:divBdr>
                      <w:divsChild>
                        <w:div w:id="607541490">
                          <w:marLeft w:val="0"/>
                          <w:marRight w:val="0"/>
                          <w:marTop w:val="0"/>
                          <w:marBottom w:val="0"/>
                          <w:divBdr>
                            <w:top w:val="none" w:sz="0" w:space="0" w:color="auto"/>
                            <w:left w:val="none" w:sz="0" w:space="0" w:color="auto"/>
                            <w:bottom w:val="none" w:sz="0" w:space="0" w:color="auto"/>
                            <w:right w:val="none" w:sz="0" w:space="0" w:color="auto"/>
                          </w:divBdr>
                          <w:divsChild>
                            <w:div w:id="1456169888">
                              <w:marLeft w:val="0"/>
                              <w:marRight w:val="0"/>
                              <w:marTop w:val="0"/>
                              <w:marBottom w:val="0"/>
                              <w:divBdr>
                                <w:top w:val="none" w:sz="0" w:space="0" w:color="auto"/>
                                <w:left w:val="none" w:sz="0" w:space="0" w:color="auto"/>
                                <w:bottom w:val="none" w:sz="0" w:space="0" w:color="auto"/>
                                <w:right w:val="none" w:sz="0" w:space="0" w:color="auto"/>
                              </w:divBdr>
                              <w:divsChild>
                                <w:div w:id="267392811">
                                  <w:marLeft w:val="0"/>
                                  <w:marRight w:val="0"/>
                                  <w:marTop w:val="0"/>
                                  <w:marBottom w:val="0"/>
                                  <w:divBdr>
                                    <w:top w:val="none" w:sz="0" w:space="0" w:color="auto"/>
                                    <w:left w:val="none" w:sz="0" w:space="0" w:color="auto"/>
                                    <w:bottom w:val="none" w:sz="0" w:space="0" w:color="auto"/>
                                    <w:right w:val="none" w:sz="0" w:space="0" w:color="auto"/>
                                  </w:divBdr>
                                  <w:divsChild>
                                    <w:div w:id="1099332150">
                                      <w:marLeft w:val="0"/>
                                      <w:marRight w:val="0"/>
                                      <w:marTop w:val="0"/>
                                      <w:marBottom w:val="0"/>
                                      <w:divBdr>
                                        <w:top w:val="none" w:sz="0" w:space="0" w:color="auto"/>
                                        <w:left w:val="none" w:sz="0" w:space="0" w:color="auto"/>
                                        <w:bottom w:val="none" w:sz="0" w:space="0" w:color="auto"/>
                                        <w:right w:val="none" w:sz="0" w:space="0" w:color="auto"/>
                                      </w:divBdr>
                                      <w:divsChild>
                                        <w:div w:id="509493788">
                                          <w:marLeft w:val="0"/>
                                          <w:marRight w:val="0"/>
                                          <w:marTop w:val="0"/>
                                          <w:marBottom w:val="0"/>
                                          <w:divBdr>
                                            <w:top w:val="none" w:sz="0" w:space="0" w:color="auto"/>
                                            <w:left w:val="none" w:sz="0" w:space="0" w:color="auto"/>
                                            <w:bottom w:val="none" w:sz="0" w:space="0" w:color="auto"/>
                                            <w:right w:val="none" w:sz="0" w:space="0" w:color="auto"/>
                                          </w:divBdr>
                                          <w:divsChild>
                                            <w:div w:id="811599001">
                                              <w:marLeft w:val="0"/>
                                              <w:marRight w:val="0"/>
                                              <w:marTop w:val="0"/>
                                              <w:marBottom w:val="0"/>
                                              <w:divBdr>
                                                <w:top w:val="none" w:sz="0" w:space="0" w:color="auto"/>
                                                <w:left w:val="none" w:sz="0" w:space="0" w:color="auto"/>
                                                <w:bottom w:val="none" w:sz="0" w:space="0" w:color="auto"/>
                                                <w:right w:val="none" w:sz="0" w:space="0" w:color="auto"/>
                                              </w:divBdr>
                                            </w:div>
                                            <w:div w:id="1594587507">
                                              <w:marLeft w:val="0"/>
                                              <w:marRight w:val="0"/>
                                              <w:marTop w:val="0"/>
                                              <w:marBottom w:val="0"/>
                                              <w:divBdr>
                                                <w:top w:val="none" w:sz="0" w:space="0" w:color="auto"/>
                                                <w:left w:val="none" w:sz="0" w:space="0" w:color="auto"/>
                                                <w:bottom w:val="none" w:sz="0" w:space="0" w:color="auto"/>
                                                <w:right w:val="none" w:sz="0" w:space="0" w:color="auto"/>
                                              </w:divBdr>
                                            </w:div>
                                            <w:div w:id="1835098028">
                                              <w:marLeft w:val="0"/>
                                              <w:marRight w:val="0"/>
                                              <w:marTop w:val="0"/>
                                              <w:marBottom w:val="0"/>
                                              <w:divBdr>
                                                <w:top w:val="none" w:sz="0" w:space="0" w:color="auto"/>
                                                <w:left w:val="none" w:sz="0" w:space="0" w:color="auto"/>
                                                <w:bottom w:val="none" w:sz="0" w:space="0" w:color="auto"/>
                                                <w:right w:val="none" w:sz="0" w:space="0" w:color="auto"/>
                                              </w:divBdr>
                                            </w:div>
                                            <w:div w:id="2003578282">
                                              <w:marLeft w:val="0"/>
                                              <w:marRight w:val="0"/>
                                              <w:marTop w:val="0"/>
                                              <w:marBottom w:val="0"/>
                                              <w:divBdr>
                                                <w:top w:val="none" w:sz="0" w:space="0" w:color="auto"/>
                                                <w:left w:val="none" w:sz="0" w:space="0" w:color="auto"/>
                                                <w:bottom w:val="none" w:sz="0" w:space="0" w:color="auto"/>
                                                <w:right w:val="none" w:sz="0" w:space="0" w:color="auto"/>
                                              </w:divBdr>
                                            </w:div>
                                            <w:div w:id="1590504287">
                                              <w:marLeft w:val="0"/>
                                              <w:marRight w:val="0"/>
                                              <w:marTop w:val="0"/>
                                              <w:marBottom w:val="0"/>
                                              <w:divBdr>
                                                <w:top w:val="none" w:sz="0" w:space="0" w:color="auto"/>
                                                <w:left w:val="none" w:sz="0" w:space="0" w:color="auto"/>
                                                <w:bottom w:val="none" w:sz="0" w:space="0" w:color="auto"/>
                                                <w:right w:val="none" w:sz="0" w:space="0" w:color="auto"/>
                                              </w:divBdr>
                                            </w:div>
                                            <w:div w:id="1599219070">
                                              <w:marLeft w:val="0"/>
                                              <w:marRight w:val="0"/>
                                              <w:marTop w:val="0"/>
                                              <w:marBottom w:val="0"/>
                                              <w:divBdr>
                                                <w:top w:val="none" w:sz="0" w:space="0" w:color="auto"/>
                                                <w:left w:val="none" w:sz="0" w:space="0" w:color="auto"/>
                                                <w:bottom w:val="none" w:sz="0" w:space="0" w:color="auto"/>
                                                <w:right w:val="none" w:sz="0" w:space="0" w:color="auto"/>
                                              </w:divBdr>
                                            </w:div>
                                            <w:div w:id="1849711486">
                                              <w:marLeft w:val="0"/>
                                              <w:marRight w:val="0"/>
                                              <w:marTop w:val="0"/>
                                              <w:marBottom w:val="0"/>
                                              <w:divBdr>
                                                <w:top w:val="none" w:sz="0" w:space="0" w:color="auto"/>
                                                <w:left w:val="none" w:sz="0" w:space="0" w:color="auto"/>
                                                <w:bottom w:val="none" w:sz="0" w:space="0" w:color="auto"/>
                                                <w:right w:val="none" w:sz="0" w:space="0" w:color="auto"/>
                                              </w:divBdr>
                                            </w:div>
                                            <w:div w:id="472675693">
                                              <w:marLeft w:val="0"/>
                                              <w:marRight w:val="0"/>
                                              <w:marTop w:val="0"/>
                                              <w:marBottom w:val="0"/>
                                              <w:divBdr>
                                                <w:top w:val="none" w:sz="0" w:space="0" w:color="auto"/>
                                                <w:left w:val="none" w:sz="0" w:space="0" w:color="auto"/>
                                                <w:bottom w:val="none" w:sz="0" w:space="0" w:color="auto"/>
                                                <w:right w:val="none" w:sz="0" w:space="0" w:color="auto"/>
                                              </w:divBdr>
                                            </w:div>
                                            <w:div w:id="21094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holbornstudio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McCartney</dc:creator>
  <cp:lastModifiedBy>Ian Shacklock</cp:lastModifiedBy>
  <cp:revision>2</cp:revision>
  <cp:lastPrinted>2015-01-30T16:57:00Z</cp:lastPrinted>
  <dcterms:created xsi:type="dcterms:W3CDTF">2015-02-08T13:27:00Z</dcterms:created>
  <dcterms:modified xsi:type="dcterms:W3CDTF">2015-02-08T13:27:00Z</dcterms:modified>
</cp:coreProperties>
</file>